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D" w:rsidRDefault="00DF630C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</w:t>
      </w:r>
    </w:p>
    <w:p w:rsidR="00D02039" w:rsidRDefault="00D02039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B7340D" w:rsidRDefault="00D02039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5560" w:rsidRDefault="00CD5560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08.08.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 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23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Default="00B7340D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самообложении граждан на территории сельского поселения </w:t>
      </w:r>
      <w:r w:rsidR="00CD5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Черновка 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области.</w:t>
      </w:r>
    </w:p>
    <w:p w:rsidR="00D02039" w:rsidRDefault="00D02039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039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D5560">
        <w:rPr>
          <w:rFonts w:ascii="Times New Roman" w:hAnsi="Times New Roman" w:cs="Times New Roman"/>
          <w:bCs/>
          <w:sz w:val="28"/>
          <w:szCs w:val="28"/>
        </w:rPr>
        <w:t xml:space="preserve"> Черновка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D02039" w:rsidRPr="00B7340D" w:rsidRDefault="00D02039" w:rsidP="00DF630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601A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Calibri" w:eastAsia="Times New Roman" w:hAnsi="Calibri" w:cs="Arial"/>
          <w:color w:val="000000"/>
          <w:lang w:eastAsia="ru-RU"/>
        </w:rPr>
        <w:t>     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56 Федерального закона  от 06.10.2003 № 131-ФЗ «Об общих принципах организации местного самоуправления в Российской Федерации», </w:t>
      </w:r>
      <w:r w:rsidR="00601A56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17.05.2017 №323 «Об утверждении государственной программы Самарской области "Поддержка инициатив населения муниципальных образований в Самарской области" на 2017 - 2025 годы и внесении изменений в постановление Правительства Самарской области от 30.12.2011 « 912 «Об установлении общих требований к</w:t>
      </w:r>
      <w:proofErr w:type="gramEnd"/>
      <w:r w:rsidR="00601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A56">
        <w:rPr>
          <w:rFonts w:ascii="Times New Roman" w:hAnsi="Times New Roman" w:cs="Times New Roman"/>
          <w:sz w:val="28"/>
          <w:szCs w:val="28"/>
        </w:rPr>
        <w:t xml:space="preserve">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601A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01A56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областного бюджета»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Уставом сельского поселения </w:t>
      </w:r>
      <w:r w:rsidR="00CD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</w:t>
      </w:r>
      <w:proofErr w:type="gramEnd"/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CD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РЕШИЛО: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прилагаемое Положение о самообложении граждан на территории сельского поселения </w:t>
      </w:r>
      <w:r w:rsidR="00CD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области.</w:t>
      </w:r>
    </w:p>
    <w:p w:rsidR="00B7340D" w:rsidRPr="00B7340D" w:rsidRDefault="0027281A" w:rsidP="0027281A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Опубликовать     настоящее    решение   в  газете  «</w:t>
      </w:r>
      <w:r w:rsidR="0063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вестник</w:t>
      </w:r>
      <w:r w:rsidR="00D0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A56" w:rsidRPr="00E600B2" w:rsidRDefault="00B7340D" w:rsidP="00601A56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D02039" w:rsidRPr="00E600B2">
        <w:rPr>
          <w:rFonts w:ascii="Times New Roman" w:hAnsi="Times New Roman" w:cs="Times New Roman"/>
          <w:sz w:val="28"/>
          <w:szCs w:val="28"/>
        </w:rPr>
        <w:t>официального</w:t>
      </w:r>
      <w:r w:rsidR="00E600B2">
        <w:rPr>
          <w:rFonts w:ascii="Times New Roman" w:hAnsi="Times New Roman" w:cs="Times New Roman"/>
          <w:sz w:val="28"/>
          <w:szCs w:val="28"/>
        </w:rPr>
        <w:t xml:space="preserve"> </w:t>
      </w:r>
      <w:r w:rsidR="00601A56" w:rsidRPr="00E6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B7340D" w:rsidRPr="00E600B2" w:rsidRDefault="00B7340D" w:rsidP="00B734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281A" w:rsidRPr="00B7340D" w:rsidRDefault="0027281A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поселения</w:t>
      </w:r>
      <w:r w:rsidR="00CD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Черновка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                                                                            </w:t>
      </w:r>
      <w:r w:rsidR="00CD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И.В.Милюкова</w:t>
      </w:r>
    </w:p>
    <w:p w:rsid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281A" w:rsidRPr="00B7340D" w:rsidRDefault="0027281A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CD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                                                                           </w:t>
      </w:r>
      <w:r w:rsidR="00CD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А.В.Беляев</w:t>
      </w:r>
    </w:p>
    <w:p w:rsidR="009253F7" w:rsidRDefault="00B7340D" w:rsidP="00D0203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CD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Черновка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D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08.08.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CD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CD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самообложении граждан на территории сельского поселения </w:t>
      </w:r>
      <w:r w:rsidR="00CD5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Черновка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  самообложении граждан на территории сельского поселения </w:t>
      </w:r>
      <w:r w:rsidR="00E6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по тексту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Положение) разработано в соответствии со статьями 25.1 и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сельского</w:t>
      </w:r>
      <w:proofErr w:type="gramEnd"/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E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Черновка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муниципального района </w:t>
      </w:r>
      <w:r w:rsidR="00DF630C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также – поселения).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Общие положения</w:t>
      </w:r>
    </w:p>
    <w:p w:rsidR="00885E12" w:rsidRPr="00601A56" w:rsidRDefault="00B7340D" w:rsidP="008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85E12" w:rsidRPr="00601A56">
        <w:rPr>
          <w:rFonts w:ascii="Times New Roman" w:hAnsi="Times New Roman" w:cs="Times New Roman"/>
          <w:sz w:val="28"/>
          <w:szCs w:val="28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B7340D" w:rsidRPr="00601A56" w:rsidRDefault="00B7340D" w:rsidP="00885E1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Самообложение граждан вводится на территории поселения или населенного пункта, входящего в состав поселения, по решению, принятому на местном референдуме (сходе граждан).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Местный референдум (сход граждан) назначается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представителей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течение 30 дней со дня поступления документов, на основании которых он назначается. Решение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референдума (сход граждан) подлежит официальному опубликованию в средствах массовой информации не менее чем за 45 дней до голосования (часть 10 статьи 27 Закона Самарской области № 12-ГД).</w:t>
      </w:r>
    </w:p>
    <w:p w:rsidR="00B7340D" w:rsidRPr="00B7340D" w:rsidRDefault="00885E12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 вышеуказанных законов и правовых актов.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сбора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Решение о введении разовых платежей, принятое на местном референдуме (сходе граждан), подлежит обязательному исполнению на всей территории поселения или населенного пункта, входящего в состав поселения, на территории которого введено самообложение, и не нуждается в утверждении какими-либо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государственной власти, их должностными лицами или органами местного самоуправления.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Решение схода граждан о самообложении вступает в силу по истечении 10 дней после его принятия и является обязательным для всех граждан, проживающих на территории поселения или населенного пункта, входящего в состав поселения, на территории которого введено самообложение.</w:t>
      </w:r>
    </w:p>
    <w:p w:rsidR="00A631F6" w:rsidRPr="00A631F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A631F6" w:rsidRP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бюджета, необходимым для решения конкретного вопроса местного значения.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Порядок уплаты разовых платежей определяется постановлением 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E6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Черновка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принятым во исполнение решения референдума (схода граждан) и в соответствии с настоящим  Положением, и подлежит  официальному опубликованию в средствах массовой информации.</w:t>
      </w:r>
    </w:p>
    <w:p w:rsidR="00885E12" w:rsidRDefault="00B7340D" w:rsidP="0088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="00885E12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поселения,)</w:t>
      </w:r>
      <w:r w:rsidR="007877C5">
        <w:rPr>
          <w:rFonts w:ascii="Times New Roman" w:hAnsi="Times New Roman" w:cs="Times New Roman"/>
          <w:sz w:val="28"/>
          <w:szCs w:val="28"/>
        </w:rPr>
        <w:t xml:space="preserve"> достигших 18 летнего возраста</w:t>
      </w:r>
      <w:r w:rsidR="00885E12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r w:rsidR="007877C5">
        <w:rPr>
          <w:rFonts w:ascii="Times New Roman" w:hAnsi="Times New Roman" w:cs="Times New Roman"/>
          <w:sz w:val="28"/>
          <w:szCs w:val="28"/>
        </w:rPr>
        <w:t>а, входящего в состав поселения</w:t>
      </w:r>
      <w:r w:rsidR="00885E12">
        <w:rPr>
          <w:rFonts w:ascii="Times New Roman" w:hAnsi="Times New Roman" w:cs="Times New Roman"/>
          <w:sz w:val="28"/>
          <w:szCs w:val="28"/>
        </w:rPr>
        <w:t>) и для которых размер платежей может быть уменьшен.</w:t>
      </w:r>
      <w:proofErr w:type="gramEnd"/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использования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(плановый период).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Денежные средства, собранные в порядке самообложения и поступившие в местный бюджет, расходуются администрацией поселения на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конкретных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(конкретного вопроса) местного значения, предусмотренные решением, принятым на местном референдуме (схо</w:t>
      </w:r>
      <w:bookmarkStart w:id="0" w:name="_GoBack"/>
      <w:bookmarkEnd w:id="0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граждан).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поселения обеспечивает исполнение   мероприятий, утвержденных главой поселения,  за счет средств самообложения и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расходовании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средств перед населением и  Собранием представителей.</w:t>
      </w:r>
    </w:p>
    <w:p w:rsidR="00B7340D" w:rsidRPr="00B7340D" w:rsidRDefault="009C7EBC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Средства самообложения, не использованные в текущем году, остаются на счете местного бюджета и могут быть использованы в следующем году </w:t>
      </w:r>
      <w:proofErr w:type="gramStart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цели.</w:t>
      </w:r>
    </w:p>
    <w:p w:rsidR="00232AB1" w:rsidRDefault="00B7340D" w:rsidP="00D02039">
      <w:pPr>
        <w:shd w:val="clear" w:color="auto" w:fill="FFFFFF"/>
        <w:spacing w:after="0" w:line="288" w:lineRule="atLeast"/>
        <w:jc w:val="both"/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пропорционально внесенным разовым платежам.</w:t>
      </w:r>
    </w:p>
    <w:sectPr w:rsidR="00232AB1" w:rsidSect="007877C5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3B"/>
    <w:multiLevelType w:val="multilevel"/>
    <w:tmpl w:val="171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1C"/>
    <w:rsid w:val="000A3C4D"/>
    <w:rsid w:val="000B0B1C"/>
    <w:rsid w:val="00232AB1"/>
    <w:rsid w:val="0027281A"/>
    <w:rsid w:val="0051063A"/>
    <w:rsid w:val="005200F9"/>
    <w:rsid w:val="00601A56"/>
    <w:rsid w:val="00637932"/>
    <w:rsid w:val="007877C5"/>
    <w:rsid w:val="007D54A0"/>
    <w:rsid w:val="00885E12"/>
    <w:rsid w:val="009253F7"/>
    <w:rsid w:val="009C7EBC"/>
    <w:rsid w:val="00A631F6"/>
    <w:rsid w:val="00B7340D"/>
    <w:rsid w:val="00CD5560"/>
    <w:rsid w:val="00D02039"/>
    <w:rsid w:val="00DA3416"/>
    <w:rsid w:val="00DF630C"/>
    <w:rsid w:val="00E6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A0"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Панфилова</dc:creator>
  <cp:keywords/>
  <dc:description/>
  <cp:lastModifiedBy>user</cp:lastModifiedBy>
  <cp:revision>26</cp:revision>
  <cp:lastPrinted>2019-08-08T12:04:00Z</cp:lastPrinted>
  <dcterms:created xsi:type="dcterms:W3CDTF">2019-04-22T06:59:00Z</dcterms:created>
  <dcterms:modified xsi:type="dcterms:W3CDTF">2019-08-08T12:04:00Z</dcterms:modified>
</cp:coreProperties>
</file>